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7" w:rsidRDefault="00181545" w:rsidP="00A06DB7">
      <w:pPr>
        <w:widowControl/>
        <w:wordWrap/>
        <w:autoSpaceDE/>
        <w:autoSpaceDN/>
        <w:spacing w:after="0" w:line="432" w:lineRule="auto"/>
        <w:jc w:val="center"/>
        <w:rPr>
          <w:rFonts w:ascii="돋움" w:eastAsia="돋움" w:hAnsi="돋움" w:cs="굴림"/>
          <w:b/>
          <w:color w:val="2A2A2A"/>
          <w:kern w:val="0"/>
          <w:sz w:val="32"/>
          <w:szCs w:val="32"/>
        </w:rPr>
      </w:pPr>
      <w:r>
        <w:rPr>
          <w:rFonts w:ascii="돋움" w:eastAsia="돋움" w:hAnsi="돋움" w:cs="굴림"/>
          <w:b/>
          <w:color w:val="2A2A2A"/>
          <w:kern w:val="0"/>
          <w:sz w:val="32"/>
          <w:szCs w:val="32"/>
        </w:rPr>
        <w:t>2018</w:t>
      </w:r>
      <w:r>
        <w:rPr>
          <w:rFonts w:ascii="돋움" w:eastAsia="돋움" w:hAnsi="돋움" w:cs="굴림" w:hint="eastAsia"/>
          <w:b/>
          <w:color w:val="2A2A2A"/>
          <w:kern w:val="0"/>
          <w:sz w:val="32"/>
          <w:szCs w:val="32"/>
        </w:rPr>
        <w:t xml:space="preserve">년 </w:t>
      </w:r>
      <w:r w:rsidR="00A06DB7" w:rsidRPr="00A06DB7">
        <w:rPr>
          <w:rFonts w:ascii="돋움" w:eastAsia="돋움" w:hAnsi="돋움" w:cs="굴림" w:hint="eastAsia"/>
          <w:b/>
          <w:color w:val="2A2A2A"/>
          <w:kern w:val="0"/>
          <w:sz w:val="32"/>
          <w:szCs w:val="32"/>
        </w:rPr>
        <w:t xml:space="preserve">(의)제일의료재단 제일병원 </w:t>
      </w:r>
      <w:r w:rsidR="00EC3EA9">
        <w:rPr>
          <w:rFonts w:ascii="돋움" w:eastAsia="돋움" w:hAnsi="돋움" w:cs="굴림" w:hint="eastAsia"/>
          <w:b/>
          <w:color w:val="2A2A2A"/>
          <w:kern w:val="0"/>
          <w:sz w:val="32"/>
          <w:szCs w:val="32"/>
        </w:rPr>
        <w:t>전문의/전임의</w:t>
      </w:r>
      <w:r w:rsidR="00A06DB7" w:rsidRPr="00A06DB7">
        <w:rPr>
          <w:rFonts w:ascii="돋움" w:eastAsia="돋움" w:hAnsi="돋움" w:cs="굴림" w:hint="eastAsia"/>
          <w:b/>
          <w:color w:val="2A2A2A"/>
          <w:kern w:val="0"/>
          <w:sz w:val="32"/>
          <w:szCs w:val="32"/>
        </w:rPr>
        <w:t xml:space="preserve"> 초빙</w:t>
      </w:r>
    </w:p>
    <w:p w:rsidR="00A06DB7" w:rsidRPr="001C4E89" w:rsidRDefault="00A06DB7" w:rsidP="00A06DB7">
      <w:pPr>
        <w:widowControl/>
        <w:wordWrap/>
        <w:autoSpaceDE/>
        <w:autoSpaceDN/>
        <w:spacing w:after="0" w:line="432" w:lineRule="auto"/>
        <w:jc w:val="center"/>
        <w:rPr>
          <w:rFonts w:ascii="돋움" w:eastAsia="돋움" w:hAnsi="돋움" w:cs="굴림"/>
          <w:b/>
          <w:color w:val="2A2A2A"/>
          <w:kern w:val="0"/>
          <w:sz w:val="32"/>
          <w:szCs w:val="32"/>
        </w:rPr>
      </w:pP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 xml:space="preserve">1. 모집분야 </w:t>
      </w:r>
    </w:p>
    <w:p w:rsidR="00EC3EA9" w:rsidRDefault="00EC3EA9" w:rsidP="00687059">
      <w:pPr>
        <w:widowControl/>
        <w:wordWrap/>
        <w:autoSpaceDE/>
        <w:autoSpaceDN/>
        <w:spacing w:after="0" w:line="432" w:lineRule="auto"/>
        <w:ind w:firstLineChars="250" w:firstLine="550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 w:hint="eastAsia"/>
          <w:color w:val="2A2A2A"/>
          <w:kern w:val="0"/>
          <w:sz w:val="22"/>
        </w:rPr>
        <w:t>1) 전문의</w:t>
      </w:r>
    </w:p>
    <w:p w:rsidR="00EC3EA9" w:rsidRDefault="00A06DB7" w:rsidP="00EC3EA9">
      <w:pPr>
        <w:widowControl/>
        <w:wordWrap/>
        <w:autoSpaceDE/>
        <w:autoSpaceDN/>
        <w:spacing w:after="0" w:line="432" w:lineRule="auto"/>
        <w:ind w:firstLineChars="450" w:firstLine="99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ㅁ 산부인과</w:t>
      </w:r>
      <w:r w:rsidR="00687059">
        <w:rPr>
          <w:rFonts w:ascii="돋움" w:eastAsia="돋움" w:hAnsi="돋움" w:cs="굴림" w:hint="eastAsia"/>
          <w:color w:val="2A2A2A"/>
          <w:kern w:val="0"/>
          <w:sz w:val="22"/>
        </w:rPr>
        <w:t xml:space="preserve"> 부인종양학과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 xml:space="preserve"> </w:t>
      </w:r>
      <w:r w:rsidR="00EC3EA9">
        <w:rPr>
          <w:rFonts w:ascii="돋움" w:eastAsia="돋움" w:hAnsi="돋움" w:cs="굴림" w:hint="eastAsia"/>
          <w:color w:val="2A2A2A"/>
          <w:kern w:val="0"/>
          <w:sz w:val="22"/>
        </w:rPr>
        <w:t xml:space="preserve"> </w:t>
      </w:r>
      <w:r w:rsidR="00EC3EA9">
        <w:rPr>
          <w:rFonts w:ascii="돋움" w:eastAsia="돋움" w:hAnsi="돋움" w:cs="굴림"/>
          <w:color w:val="2A2A2A"/>
          <w:kern w:val="0"/>
          <w:sz w:val="22"/>
        </w:rPr>
        <w:t xml:space="preserve">     0</w:t>
      </w:r>
      <w:r w:rsidR="00EC3EA9">
        <w:rPr>
          <w:rFonts w:ascii="돋움" w:eastAsia="돋움" w:hAnsi="돋움" w:cs="굴림" w:hint="eastAsia"/>
          <w:color w:val="2A2A2A"/>
          <w:kern w:val="0"/>
          <w:sz w:val="22"/>
        </w:rPr>
        <w:t xml:space="preserve">명 </w:t>
      </w:r>
    </w:p>
    <w:p w:rsidR="0002078E" w:rsidRDefault="0002078E" w:rsidP="00EC3EA9">
      <w:pPr>
        <w:widowControl/>
        <w:wordWrap/>
        <w:autoSpaceDE/>
        <w:autoSpaceDN/>
        <w:spacing w:after="0" w:line="432" w:lineRule="auto"/>
        <w:ind w:firstLineChars="450" w:firstLine="990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/>
          <w:color w:val="2A2A2A"/>
          <w:kern w:val="0"/>
          <w:sz w:val="22"/>
        </w:rPr>
        <w:t>ㅁ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 xml:space="preserve"> 산부인과 난임생식내분비과 </w:t>
      </w:r>
      <w:r>
        <w:rPr>
          <w:rFonts w:ascii="돋움" w:eastAsia="돋움" w:hAnsi="돋움" w:cs="굴림"/>
          <w:color w:val="2A2A2A"/>
          <w:kern w:val="0"/>
          <w:sz w:val="22"/>
        </w:rPr>
        <w:t xml:space="preserve">  0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>명</w:t>
      </w:r>
    </w:p>
    <w:p w:rsidR="00627526" w:rsidRDefault="00627526" w:rsidP="00EC3EA9">
      <w:pPr>
        <w:widowControl/>
        <w:wordWrap/>
        <w:autoSpaceDE/>
        <w:autoSpaceDN/>
        <w:spacing w:after="0" w:line="432" w:lineRule="auto"/>
        <w:ind w:firstLineChars="450" w:firstLine="990"/>
        <w:jc w:val="left"/>
        <w:rPr>
          <w:rFonts w:ascii="돋움" w:eastAsia="돋움" w:hAnsi="돋움" w:cs="굴림" w:hint="eastAsia"/>
          <w:color w:val="2A2A2A"/>
          <w:kern w:val="0"/>
          <w:sz w:val="22"/>
        </w:rPr>
      </w:pPr>
      <w:r>
        <w:rPr>
          <w:rFonts w:ascii="돋움" w:eastAsia="돋움" w:hAnsi="돋움" w:cs="굴림"/>
          <w:color w:val="2A2A2A"/>
          <w:kern w:val="0"/>
          <w:sz w:val="22"/>
        </w:rPr>
        <w:t>ㅁ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 xml:space="preserve"> 산부인과 주산기과 </w:t>
      </w:r>
      <w:r>
        <w:rPr>
          <w:rFonts w:ascii="돋움" w:eastAsia="돋움" w:hAnsi="돋움" w:cs="굴림"/>
          <w:color w:val="2A2A2A"/>
          <w:kern w:val="0"/>
          <w:sz w:val="22"/>
        </w:rPr>
        <w:t xml:space="preserve">          0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>명</w:t>
      </w:r>
      <w:bookmarkStart w:id="0" w:name="_GoBack"/>
      <w:bookmarkEnd w:id="0"/>
    </w:p>
    <w:p w:rsidR="0002078E" w:rsidRDefault="0002078E" w:rsidP="00EC3EA9">
      <w:pPr>
        <w:widowControl/>
        <w:wordWrap/>
        <w:autoSpaceDE/>
        <w:autoSpaceDN/>
        <w:spacing w:after="0" w:line="432" w:lineRule="auto"/>
        <w:ind w:firstLineChars="450" w:firstLine="990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/>
          <w:color w:val="2A2A2A"/>
          <w:kern w:val="0"/>
          <w:sz w:val="22"/>
        </w:rPr>
        <w:t>ㅁ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 xml:space="preserve"> 내과 </w:t>
      </w:r>
      <w:r>
        <w:rPr>
          <w:rFonts w:ascii="돋움" w:eastAsia="돋움" w:hAnsi="돋움" w:cs="굴림"/>
          <w:color w:val="2A2A2A"/>
          <w:kern w:val="0"/>
          <w:sz w:val="22"/>
        </w:rPr>
        <w:t xml:space="preserve">                       0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>명</w:t>
      </w:r>
    </w:p>
    <w:p w:rsidR="00EC3EA9" w:rsidRDefault="00EC3EA9" w:rsidP="00687059">
      <w:pPr>
        <w:widowControl/>
        <w:wordWrap/>
        <w:autoSpaceDE/>
        <w:autoSpaceDN/>
        <w:spacing w:after="0" w:line="432" w:lineRule="auto"/>
        <w:ind w:firstLineChars="250" w:firstLine="550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 w:hint="eastAsia"/>
          <w:color w:val="2A2A2A"/>
          <w:kern w:val="0"/>
          <w:sz w:val="22"/>
        </w:rPr>
        <w:t>2) 전임의</w:t>
      </w:r>
    </w:p>
    <w:p w:rsidR="00A06DB7" w:rsidRPr="00A06DB7" w:rsidRDefault="00EC3EA9" w:rsidP="00EC3EA9">
      <w:pPr>
        <w:widowControl/>
        <w:wordWrap/>
        <w:autoSpaceDE/>
        <w:autoSpaceDN/>
        <w:spacing w:after="0" w:line="432" w:lineRule="auto"/>
        <w:ind w:firstLineChars="450" w:firstLine="990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 w:hint="eastAsia"/>
          <w:color w:val="2A2A2A"/>
          <w:kern w:val="0"/>
          <w:sz w:val="22"/>
        </w:rPr>
        <w:t xml:space="preserve">ㅁ 산부인과 부인종양학과 </w:t>
      </w:r>
      <w:r w:rsidR="008E1680">
        <w:rPr>
          <w:rFonts w:ascii="돋움" w:eastAsia="돋움" w:hAnsi="돋움" w:cs="굴림" w:hint="eastAsia"/>
          <w:color w:val="2A2A2A"/>
          <w:kern w:val="0"/>
          <w:sz w:val="22"/>
        </w:rPr>
        <w:t xml:space="preserve">      </w:t>
      </w:r>
      <w:r w:rsidR="00687059">
        <w:rPr>
          <w:rFonts w:ascii="돋움" w:eastAsia="돋움" w:hAnsi="돋움" w:cs="굴림"/>
          <w:color w:val="2A2A2A"/>
          <w:kern w:val="0"/>
          <w:sz w:val="22"/>
        </w:rPr>
        <w:t>0</w:t>
      </w:r>
      <w:r w:rsidR="00687059">
        <w:rPr>
          <w:rFonts w:ascii="돋움" w:eastAsia="돋움" w:hAnsi="돋움" w:cs="굴림" w:hint="eastAsia"/>
          <w:color w:val="2A2A2A"/>
          <w:kern w:val="0"/>
          <w:sz w:val="22"/>
        </w:rPr>
        <w:t>명</w:t>
      </w:r>
      <w:r w:rsidR="008E1680">
        <w:rPr>
          <w:rFonts w:ascii="돋움" w:eastAsia="돋움" w:hAnsi="돋움" w:cs="굴림" w:hint="eastAsia"/>
          <w:color w:val="2A2A2A"/>
          <w:kern w:val="0"/>
          <w:sz w:val="22"/>
        </w:rPr>
        <w:t xml:space="preserve">                         </w:t>
      </w:r>
    </w:p>
    <w:p w:rsidR="00181545" w:rsidRPr="001C4E89" w:rsidRDefault="00181545" w:rsidP="00EC3EA9">
      <w:pPr>
        <w:widowControl/>
        <w:wordWrap/>
        <w:autoSpaceDE/>
        <w:autoSpaceDN/>
        <w:spacing w:after="0" w:line="432" w:lineRule="auto"/>
        <w:ind w:firstLineChars="457" w:firstLine="1005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 w:hint="eastAsia"/>
          <w:color w:val="2A2A2A"/>
          <w:kern w:val="0"/>
          <w:sz w:val="22"/>
        </w:rPr>
        <w:t>ㅁ 외</w:t>
      </w:r>
      <w:r w:rsidR="00EC3EA9">
        <w:rPr>
          <w:rFonts w:ascii="돋움" w:eastAsia="돋움" w:hAnsi="돋움" w:cs="굴림" w:hint="eastAsia"/>
          <w:color w:val="2A2A2A"/>
          <w:kern w:val="0"/>
          <w:sz w:val="22"/>
        </w:rPr>
        <w:t xml:space="preserve">      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 xml:space="preserve">과  </w:t>
      </w:r>
      <w:r>
        <w:rPr>
          <w:rFonts w:ascii="돋움" w:eastAsia="돋움" w:hAnsi="돋움" w:cs="굴림"/>
          <w:color w:val="2A2A2A"/>
          <w:kern w:val="0"/>
          <w:sz w:val="22"/>
        </w:rPr>
        <w:t xml:space="preserve">  </w:t>
      </w:r>
      <w:r w:rsidR="00EC3EA9">
        <w:rPr>
          <w:rFonts w:ascii="돋움" w:eastAsia="돋움" w:hAnsi="돋움" w:cs="굴림"/>
          <w:color w:val="2A2A2A"/>
          <w:kern w:val="0"/>
          <w:sz w:val="22"/>
        </w:rPr>
        <w:t xml:space="preserve">              </w:t>
      </w:r>
      <w:r>
        <w:rPr>
          <w:rFonts w:ascii="돋움" w:eastAsia="돋움" w:hAnsi="돋움" w:cs="굴림"/>
          <w:color w:val="2A2A2A"/>
          <w:kern w:val="0"/>
          <w:sz w:val="22"/>
        </w:rPr>
        <w:t>0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>명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2. 응시자격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- 해당 진료과 전문의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3. 전형방법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1) 1차 : 서류심사             2) 2차 : 면접 (1차 합격자에 한함)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4. 제출서류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1) 입사지원서(본원 소정양식, 반명함사진 1매 별첨)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2) 경력증명서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3) 의사면허증, 전문의 자격증 사본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4) 대학(원) 전학년 성적증명서 (대학은 석차기재)</w:t>
      </w:r>
    </w:p>
    <w:p w:rsid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5) 논문 및 연구경력 서류(최근 5년)</w:t>
      </w:r>
    </w:p>
    <w:p w:rsidR="00181545" w:rsidRPr="00A06DB7" w:rsidRDefault="00181545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/>
          <w:color w:val="2A2A2A"/>
          <w:kern w:val="0"/>
          <w:sz w:val="22"/>
        </w:rPr>
        <w:t xml:space="preserve">6) 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>채용신체검사 서류(</w:t>
      </w:r>
      <w:r>
        <w:rPr>
          <w:rFonts w:ascii="돋움" w:eastAsia="돋움" w:hAnsi="돋움" w:cs="굴림"/>
          <w:color w:val="2A2A2A"/>
          <w:kern w:val="0"/>
          <w:sz w:val="22"/>
        </w:rPr>
        <w:t>6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>개월)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5. 지원서 교부 및 접수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1) 접수기간</w:t>
      </w:r>
      <w:r w:rsidR="00181545">
        <w:rPr>
          <w:rFonts w:ascii="돋움" w:eastAsia="돋움" w:hAnsi="돋움" w:cs="굴림" w:hint="eastAsia"/>
          <w:color w:val="2A2A2A"/>
          <w:kern w:val="0"/>
          <w:sz w:val="22"/>
        </w:rPr>
        <w:t xml:space="preserve"> : 2017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년</w:t>
      </w:r>
      <w:r w:rsidR="00687059">
        <w:rPr>
          <w:rFonts w:ascii="돋움" w:eastAsia="돋움" w:hAnsi="돋움" w:cs="굴림" w:hint="eastAsia"/>
          <w:color w:val="2A2A2A"/>
          <w:kern w:val="0"/>
          <w:sz w:val="22"/>
        </w:rPr>
        <w:t xml:space="preserve"> 12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월</w:t>
      </w:r>
      <w:r w:rsidR="0002078E">
        <w:rPr>
          <w:rFonts w:ascii="돋움" w:eastAsia="돋움" w:hAnsi="돋움" w:cs="굴림" w:hint="eastAsia"/>
          <w:color w:val="2A2A2A"/>
          <w:kern w:val="0"/>
          <w:sz w:val="22"/>
        </w:rPr>
        <w:t xml:space="preserve"> 9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일(</w:t>
      </w:r>
      <w:r w:rsidR="0002078E">
        <w:rPr>
          <w:rFonts w:ascii="돋움" w:eastAsia="돋움" w:hAnsi="돋움" w:cs="굴림" w:hint="eastAsia"/>
          <w:color w:val="2A2A2A"/>
          <w:kern w:val="0"/>
          <w:sz w:val="22"/>
        </w:rPr>
        <w:t>토</w:t>
      </w:r>
      <w:r w:rsidR="00687059">
        <w:rPr>
          <w:rFonts w:ascii="돋움" w:eastAsia="돋움" w:hAnsi="돋움" w:cs="굴림" w:hint="eastAsia"/>
          <w:color w:val="2A2A2A"/>
          <w:kern w:val="0"/>
          <w:sz w:val="22"/>
        </w:rPr>
        <w:t>) ~ 12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월</w:t>
      </w:r>
      <w:r w:rsidR="001C4E89">
        <w:rPr>
          <w:rFonts w:ascii="돋움" w:eastAsia="돋움" w:hAnsi="돋움" w:cs="굴림" w:hint="eastAsia"/>
          <w:color w:val="2A2A2A"/>
          <w:kern w:val="0"/>
          <w:sz w:val="22"/>
        </w:rPr>
        <w:t xml:space="preserve"> </w:t>
      </w:r>
      <w:r w:rsidR="0002078E">
        <w:rPr>
          <w:rFonts w:ascii="돋움" w:eastAsia="돋움" w:hAnsi="돋움" w:cs="굴림" w:hint="eastAsia"/>
          <w:color w:val="2A2A2A"/>
          <w:kern w:val="0"/>
          <w:sz w:val="22"/>
        </w:rPr>
        <w:t>22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일(금) 17시까지</w:t>
      </w:r>
    </w:p>
    <w:p w:rsid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2) 접수처 : 제일병원 희망관</w:t>
      </w:r>
      <w:r w:rsidR="00181545">
        <w:rPr>
          <w:rFonts w:ascii="돋움" w:eastAsia="돋움" w:hAnsi="돋움" w:cs="굴림" w:hint="eastAsia"/>
          <w:color w:val="2A2A2A"/>
          <w:kern w:val="0"/>
          <w:sz w:val="22"/>
        </w:rPr>
        <w:t xml:space="preserve"> 3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 xml:space="preserve">층 </w:t>
      </w:r>
      <w:r w:rsidR="00181545">
        <w:rPr>
          <w:rFonts w:ascii="돋움" w:eastAsia="돋움" w:hAnsi="돋움" w:cs="굴림" w:hint="eastAsia"/>
          <w:color w:val="2A2A2A"/>
          <w:kern w:val="0"/>
          <w:sz w:val="22"/>
        </w:rPr>
        <w:t>인사총무팀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(02-2000-7732)</w:t>
      </w:r>
    </w:p>
    <w:p w:rsidR="00181545" w:rsidRPr="00A06DB7" w:rsidRDefault="00181545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>
        <w:rPr>
          <w:rFonts w:ascii="돋움" w:eastAsia="돋움" w:hAnsi="돋움" w:cs="굴림"/>
          <w:color w:val="2A2A2A"/>
          <w:kern w:val="0"/>
          <w:sz w:val="22"/>
        </w:rPr>
        <w:t xml:space="preserve">3) </w:t>
      </w:r>
      <w:r>
        <w:rPr>
          <w:rFonts w:ascii="돋움" w:eastAsia="돋움" w:hAnsi="돋움" w:cs="굴림" w:hint="eastAsia"/>
          <w:color w:val="2A2A2A"/>
          <w:kern w:val="0"/>
          <w:sz w:val="22"/>
        </w:rPr>
        <w:t xml:space="preserve">이메일 지원 </w:t>
      </w:r>
      <w:r>
        <w:rPr>
          <w:rFonts w:ascii="돋움" w:eastAsia="돋움" w:hAnsi="돋움" w:cs="굴림"/>
          <w:color w:val="2A2A2A"/>
          <w:kern w:val="0"/>
          <w:sz w:val="22"/>
        </w:rPr>
        <w:t xml:space="preserve">: </w:t>
      </w:r>
      <w:hyperlink r:id="rId6" w:history="1">
        <w:r w:rsidRPr="00FA4AF1">
          <w:rPr>
            <w:rStyle w:val="a5"/>
            <w:rFonts w:ascii="돋움" w:eastAsia="돋움" w:hAnsi="돋움" w:cs="굴림"/>
            <w:kern w:val="0"/>
            <w:sz w:val="22"/>
          </w:rPr>
          <w:t>minos486@naver.com</w:t>
        </w:r>
      </w:hyperlink>
      <w:r>
        <w:rPr>
          <w:rFonts w:ascii="돋움" w:eastAsia="돋움" w:hAnsi="돋움" w:cs="굴림"/>
          <w:color w:val="2A2A2A"/>
          <w:kern w:val="0"/>
          <w:sz w:val="22"/>
        </w:rPr>
        <w:t xml:space="preserve"> 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3) 지원서 교부 : 가. 본원 홈페이지 채용소식 - 전문의 입사지원서 다운로드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1050" w:firstLine="231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lastRenderedPageBreak/>
        <w:t>나. 본원 인사</w:t>
      </w:r>
      <w:r w:rsidR="00181545">
        <w:rPr>
          <w:rFonts w:ascii="돋움" w:eastAsia="돋움" w:hAnsi="돋움" w:cs="굴림" w:hint="eastAsia"/>
          <w:color w:val="2A2A2A"/>
          <w:kern w:val="0"/>
          <w:sz w:val="22"/>
        </w:rPr>
        <w:t>총무</w:t>
      </w: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팀에서 입사지원서 교부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200" w:firstLine="44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 xml:space="preserve">4) 접수방법 : </w:t>
      </w:r>
      <w:r w:rsidR="00181545">
        <w:rPr>
          <w:rFonts w:ascii="돋움" w:eastAsia="돋움" w:hAnsi="돋움" w:cs="굴림" w:hint="eastAsia"/>
          <w:color w:val="2A2A2A"/>
          <w:kern w:val="0"/>
          <w:sz w:val="22"/>
        </w:rPr>
        <w:t>이메일,</w:t>
      </w:r>
      <w:r w:rsidR="00181545">
        <w:rPr>
          <w:rFonts w:ascii="돋움" w:eastAsia="돋움" w:hAnsi="돋움" w:cs="굴림"/>
          <w:color w:val="2A2A2A"/>
          <w:kern w:val="0"/>
          <w:sz w:val="22"/>
        </w:rPr>
        <w:t xml:space="preserve"> </w:t>
      </w:r>
      <w:r w:rsidR="00181545">
        <w:rPr>
          <w:rFonts w:ascii="돋움" w:eastAsia="돋움" w:hAnsi="돋움" w:cs="굴림" w:hint="eastAsia"/>
          <w:color w:val="2A2A2A"/>
          <w:kern w:val="0"/>
          <w:sz w:val="22"/>
        </w:rPr>
        <w:t>우편 및 방문접수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6. 기타</w:t>
      </w:r>
    </w:p>
    <w:p w:rsidR="00A06DB7" w:rsidRPr="00A06DB7" w:rsidRDefault="00A06DB7" w:rsidP="00A06DB7">
      <w:pPr>
        <w:widowControl/>
        <w:wordWrap/>
        <w:autoSpaceDE/>
        <w:autoSpaceDN/>
        <w:spacing w:after="0" w:line="432" w:lineRule="auto"/>
        <w:ind w:firstLineChars="150" w:firstLine="330"/>
        <w:jc w:val="left"/>
        <w:rPr>
          <w:rFonts w:ascii="돋움" w:eastAsia="돋움" w:hAnsi="돋움" w:cs="굴림"/>
          <w:color w:val="2A2A2A"/>
          <w:kern w:val="0"/>
          <w:sz w:val="22"/>
        </w:rPr>
      </w:pPr>
      <w:r w:rsidRPr="00A06DB7">
        <w:rPr>
          <w:rFonts w:ascii="돋움" w:eastAsia="돋움" w:hAnsi="돋움" w:cs="굴림" w:hint="eastAsia"/>
          <w:color w:val="2A2A2A"/>
          <w:kern w:val="0"/>
          <w:sz w:val="22"/>
        </w:rPr>
        <w:t>- 제출된 서류는 합격자 발표 후 14일 이내에 요청시 반환</w:t>
      </w:r>
    </w:p>
    <w:p w:rsidR="0019287E" w:rsidRPr="00A06DB7" w:rsidRDefault="0019287E"/>
    <w:sectPr w:rsidR="0019287E" w:rsidRPr="00A06DB7" w:rsidSect="00A06DB7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8F" w:rsidRDefault="00C8028F" w:rsidP="001C4E89">
      <w:pPr>
        <w:spacing w:after="0" w:line="240" w:lineRule="auto"/>
      </w:pPr>
      <w:r>
        <w:separator/>
      </w:r>
    </w:p>
  </w:endnote>
  <w:endnote w:type="continuationSeparator" w:id="0">
    <w:p w:rsidR="00C8028F" w:rsidRDefault="00C8028F" w:rsidP="001C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8F" w:rsidRDefault="00C8028F" w:rsidP="001C4E89">
      <w:pPr>
        <w:spacing w:after="0" w:line="240" w:lineRule="auto"/>
      </w:pPr>
      <w:r>
        <w:separator/>
      </w:r>
    </w:p>
  </w:footnote>
  <w:footnote w:type="continuationSeparator" w:id="0">
    <w:p w:rsidR="00C8028F" w:rsidRDefault="00C8028F" w:rsidP="001C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B7"/>
    <w:rsid w:val="0002078E"/>
    <w:rsid w:val="000E5302"/>
    <w:rsid w:val="0010735B"/>
    <w:rsid w:val="00181545"/>
    <w:rsid w:val="0019287E"/>
    <w:rsid w:val="001C4E89"/>
    <w:rsid w:val="001F69B6"/>
    <w:rsid w:val="00373E16"/>
    <w:rsid w:val="003F7D22"/>
    <w:rsid w:val="00627526"/>
    <w:rsid w:val="00683839"/>
    <w:rsid w:val="00687059"/>
    <w:rsid w:val="008E1680"/>
    <w:rsid w:val="00A06DB7"/>
    <w:rsid w:val="00AC2E21"/>
    <w:rsid w:val="00BC3076"/>
    <w:rsid w:val="00C8028F"/>
    <w:rsid w:val="00CE712B"/>
    <w:rsid w:val="00E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46129-45B2-4DCF-A071-44C9590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E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4E89"/>
  </w:style>
  <w:style w:type="paragraph" w:styleId="a4">
    <w:name w:val="footer"/>
    <w:basedOn w:val="a"/>
    <w:link w:val="Char0"/>
    <w:uiPriority w:val="99"/>
    <w:unhideWhenUsed/>
    <w:rsid w:val="001C4E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4E89"/>
  </w:style>
  <w:style w:type="character" w:styleId="a5">
    <w:name w:val="Hyperlink"/>
    <w:basedOn w:val="a0"/>
    <w:uiPriority w:val="99"/>
    <w:unhideWhenUsed/>
    <w:rsid w:val="00181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93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s486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dc:description/>
  <cp:lastModifiedBy>CGH</cp:lastModifiedBy>
  <cp:revision>3</cp:revision>
  <dcterms:created xsi:type="dcterms:W3CDTF">2017-12-11T03:08:00Z</dcterms:created>
  <dcterms:modified xsi:type="dcterms:W3CDTF">2017-12-11T06:11:00Z</dcterms:modified>
</cp:coreProperties>
</file>